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01" w:rsidRPr="00A06601" w:rsidRDefault="00A06601" w:rsidP="00A0660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60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06601"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СҚО </w:t>
      </w:r>
      <w:proofErr w:type="spellStart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әкімдігінің</w:t>
      </w:r>
      <w:proofErr w:type="spellEnd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денсаулық</w:t>
      </w:r>
      <w:proofErr w:type="spellEnd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сақтау</w:t>
      </w:r>
      <w:proofErr w:type="spellEnd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басқармасы</w:t>
      </w:r>
      <w:proofErr w:type="spellEnd"/>
      <w:r w:rsidRPr="00A06601"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КММ </w:t>
      </w:r>
    </w:p>
    <w:p w:rsidR="00A06601" w:rsidRPr="00A06601" w:rsidRDefault="00A06601" w:rsidP="00A0660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«№3 </w:t>
      </w:r>
      <w:proofErr w:type="spellStart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қалалық</w:t>
      </w:r>
      <w:proofErr w:type="spellEnd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емхана</w:t>
      </w:r>
      <w:proofErr w:type="spellEnd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A06601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ШЖҚ КМК </w:t>
      </w:r>
    </w:p>
    <w:p w:rsidR="00A06601" w:rsidRPr="00A06601" w:rsidRDefault="00A06601" w:rsidP="00A0660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бас </w:t>
      </w:r>
      <w:proofErr w:type="spellStart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дәрігерінің</w:t>
      </w:r>
      <w:proofErr w:type="spellEnd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2017 </w:t>
      </w:r>
      <w:proofErr w:type="spellStart"/>
      <w:proofErr w:type="gramStart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жылғы</w:t>
      </w:r>
      <w:proofErr w:type="spellEnd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06601"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proofErr w:type="gramEnd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  <w:r w:rsidRPr="00A06601"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маусымдағы</w:t>
      </w:r>
      <w:proofErr w:type="spellEnd"/>
    </w:p>
    <w:p w:rsidR="00A06601" w:rsidRPr="00A06601" w:rsidRDefault="00A06601" w:rsidP="00A0660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281 </w:t>
      </w:r>
      <w:proofErr w:type="spellStart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бұйрығымен</w:t>
      </w:r>
      <w:proofErr w:type="spellEnd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sz w:val="28"/>
          <w:szCs w:val="28"/>
          <w:lang w:eastAsia="ru-RU"/>
        </w:rPr>
        <w:t>бекітілген</w:t>
      </w:r>
      <w:proofErr w:type="spellEnd"/>
    </w:p>
    <w:p w:rsidR="00A06601" w:rsidRPr="00A06601" w:rsidRDefault="00A06601" w:rsidP="00A0660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6601" w:rsidRPr="00A06601" w:rsidRDefault="00A06601" w:rsidP="00A066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601" w:rsidRDefault="00A06601" w:rsidP="00A066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6601" w:rsidRDefault="00A06601" w:rsidP="00A066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proofErr w:type="spellStart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Солтүстік</w:t>
      </w:r>
      <w:proofErr w:type="spellEnd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облысы</w:t>
      </w:r>
      <w:proofErr w:type="spellEnd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әкімдігін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денсаулық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сақтау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басқармасы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мекемесінің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№3 </w:t>
      </w:r>
      <w:proofErr w:type="spellStart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қалалық</w:t>
      </w:r>
      <w:proofErr w:type="spellEnd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емхана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ШЖҚ КМК </w:t>
      </w:r>
      <w:proofErr w:type="spellStart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қызметшілерінің</w:t>
      </w:r>
      <w:proofErr w:type="spellEnd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сыбайлас</w:t>
      </w:r>
      <w:proofErr w:type="spellEnd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жемқорлыққа</w:t>
      </w:r>
      <w:proofErr w:type="spellEnd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қарсы</w:t>
      </w:r>
      <w:proofErr w:type="spellEnd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мінез-құлық</w:t>
      </w:r>
      <w:proofErr w:type="spellEnd"/>
      <w:r w:rsidRPr="00A066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стандарты</w:t>
      </w:r>
    </w:p>
    <w:p w:rsidR="00A06601" w:rsidRDefault="00A06601" w:rsidP="00A0660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6601" w:rsidRPr="00A06601" w:rsidRDefault="00A06601" w:rsidP="00A066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601" w:rsidRDefault="00A06601" w:rsidP="00A066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Солтүстік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әкімдігі</w:t>
      </w:r>
      <w:r>
        <w:rPr>
          <w:rFonts w:ascii="Times New Roman" w:hAnsi="Times New Roman" w:cs="Times New Roman"/>
          <w:sz w:val="28"/>
          <w:szCs w:val="28"/>
          <w:lang w:eastAsia="ru-RU"/>
        </w:rPr>
        <w:t>нің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басқармасы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мекемесінің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№3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емхана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ШЖҚ КМК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қызметшілерінің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мінез-құлық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ст</w:t>
      </w:r>
      <w:r w:rsidR="00744439">
        <w:rPr>
          <w:rFonts w:ascii="Times New Roman" w:hAnsi="Times New Roman" w:cs="Times New Roman"/>
          <w:sz w:val="28"/>
          <w:szCs w:val="28"/>
          <w:lang w:eastAsia="ru-RU"/>
        </w:rPr>
        <w:t>андарты (</w:t>
      </w:r>
      <w:proofErr w:type="spellStart"/>
      <w:r w:rsidR="00744439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>
        <w:rPr>
          <w:rFonts w:ascii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="00744439">
        <w:rPr>
          <w:rFonts w:ascii="Times New Roman" w:hAnsi="Times New Roman" w:cs="Times New Roman"/>
          <w:sz w:val="28"/>
          <w:szCs w:val="28"/>
          <w:lang w:eastAsia="ru-RU"/>
        </w:rPr>
        <w:t xml:space="preserve"> – Стандарт) «</w:t>
      </w:r>
      <w:r w:rsidR="00744439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ыбайлас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іс-қимыл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744439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2015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18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қарашадағы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Заңының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10-бабына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әзірленген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облыстың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басқармасының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ақпараттық-талдамалық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ұйымдық-құқықтық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материалдық-техникалық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туындайтын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қатынастар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жемқорлықтың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ұсынымдар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жүйесін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601">
        <w:rPr>
          <w:rFonts w:ascii="Times New Roman" w:hAnsi="Times New Roman" w:cs="Times New Roman"/>
          <w:sz w:val="28"/>
          <w:szCs w:val="28"/>
          <w:lang w:eastAsia="ru-RU"/>
        </w:rPr>
        <w:t>білдіреді</w:t>
      </w:r>
      <w:proofErr w:type="spellEnd"/>
      <w:r w:rsidRPr="00A066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00D6" w:rsidRDefault="002A00D6" w:rsidP="00A066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4439" w:rsidRDefault="00A06601" w:rsidP="00A0660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Солтүстік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әкімдігінің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басқ</w:t>
      </w:r>
      <w:r w:rsidR="00744439">
        <w:rPr>
          <w:rFonts w:ascii="Times New Roman" w:hAnsi="Times New Roman" w:cs="Times New Roman"/>
          <w:sz w:val="28"/>
          <w:szCs w:val="28"/>
          <w:lang w:eastAsia="ru-RU"/>
        </w:rPr>
        <w:t>армасы</w:t>
      </w:r>
      <w:proofErr w:type="spellEnd"/>
      <w:r w:rsid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>
        <w:rPr>
          <w:rFonts w:ascii="Times New Roman" w:hAnsi="Times New Roman" w:cs="Times New Roman"/>
          <w:sz w:val="28"/>
          <w:szCs w:val="28"/>
          <w:lang w:eastAsia="ru-RU"/>
        </w:rPr>
        <w:t>мекемесінің</w:t>
      </w:r>
      <w:proofErr w:type="spellEnd"/>
      <w:r w:rsidR="0074443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№3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қалалық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емхана</w:t>
      </w:r>
      <w:proofErr w:type="spellEnd"/>
      <w:r w:rsidR="00744439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ШЖҚ КМК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қызметшілерінің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="0074443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443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ызметшілер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мінез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құлқын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қалыптастыруға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жемқорлықтың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кез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көріністеріне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төзбеушілік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ахуалына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жеткізуге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көріністерін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уақтылы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анықтауға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теріс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салдарын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болдырмауға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00D6" w:rsidRDefault="002A00D6" w:rsidP="007444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4439" w:rsidRPr="00744439" w:rsidRDefault="00A06601" w:rsidP="007444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Стандарттың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принциптері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4439" w:rsidRPr="00744439" w:rsidRDefault="00744439" w:rsidP="006636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заңдылық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4439" w:rsidRPr="00744439" w:rsidRDefault="00744439" w:rsidP="006636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транспаренттілік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4439" w:rsidRPr="00744439" w:rsidRDefault="00744439" w:rsidP="006636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этикалық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4439" w:rsidRPr="00744439" w:rsidRDefault="00744439" w:rsidP="006636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тұлғалардың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құқықтары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мүдделерін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көріністерінен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4439" w:rsidRDefault="00744439" w:rsidP="006636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мүдделер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қақтығысын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болдырмау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00D6" w:rsidRDefault="002A00D6" w:rsidP="007444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4439" w:rsidRPr="00744439" w:rsidRDefault="00A06601" w:rsidP="007444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Қызметшілер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лауазымдық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өкілеттіктерін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заңнамасының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талаптарын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басшылыққа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саяси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партиялардың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бірлестіктер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органдарының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шешімдерімен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="00744439" w:rsidRPr="007444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00D6" w:rsidRDefault="002A00D6" w:rsidP="007444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4439" w:rsidRPr="00744439" w:rsidRDefault="00744439" w:rsidP="007444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қолданыстағы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заңнамасы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шеңберінде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қызметшілер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іс-қимыл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744439" w:rsidRDefault="00744439" w:rsidP="007444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тұлғалардың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құқықтары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мүдделерін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4439" w:rsidRPr="00744439" w:rsidRDefault="00744439" w:rsidP="0074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азаматтардың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құқықтары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бостандықтарының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басымдығы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азаматтар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ұйымдардың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өтініштерін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бюрократия мен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сөзбұйдаға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бермеу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4439" w:rsidRPr="00744439" w:rsidRDefault="00744439" w:rsidP="0074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азаматтардың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құқықтарын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асырудың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мүдделерін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етудің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мерзімі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4439" w:rsidRPr="00744439" w:rsidRDefault="00744439" w:rsidP="0074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стандарттары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регламенттеріне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4439" w:rsidRPr="00744439" w:rsidRDefault="00744439" w:rsidP="0074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алушыларға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тегіне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лауазымдық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мүліктік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жағдайына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жынысына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нәсіліне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ұлтына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тіліне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дінге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көзқарасына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нанымына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тұрғылықты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жеріне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кез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мән-жайлар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кемсітусіз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тең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қолжетімділік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4439" w:rsidRPr="00744439" w:rsidRDefault="00744439" w:rsidP="0074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жарамсыздық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4439" w:rsidRPr="00744439" w:rsidRDefault="00744439" w:rsidP="0074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азаматтың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өтінішін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қатысты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мәселені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объективті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шешуге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мүдделі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пайымдауға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негіз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адамға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жүктелген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жағдайларда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4439" w:rsidRPr="00744439" w:rsidRDefault="00744439" w:rsidP="0074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берген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адамға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зиян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келтіру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мүддесі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4439" w:rsidRPr="00744439" w:rsidRDefault="00744439" w:rsidP="0074443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іс-әрекеттеріне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шағым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жасалатын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адамдарға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өтініштерді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жолдау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4439" w:rsidRDefault="00744439" w:rsidP="00A066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азаматтардың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келісімінсіз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өмірі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отбасылық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құпиялары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жария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4439" w:rsidRPr="00744439" w:rsidRDefault="00744439" w:rsidP="00A066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қатысы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азаматтың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басы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деректерді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439">
        <w:rPr>
          <w:rFonts w:ascii="Times New Roman" w:hAnsi="Times New Roman" w:cs="Times New Roman"/>
          <w:sz w:val="28"/>
          <w:szCs w:val="28"/>
          <w:lang w:eastAsia="ru-RU"/>
        </w:rPr>
        <w:t>анықтау</w:t>
      </w:r>
      <w:proofErr w:type="spellEnd"/>
      <w:r w:rsidRPr="007444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4B3F" w:rsidRPr="00294B3F" w:rsidRDefault="00294B3F" w:rsidP="00294B3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құзыреті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шеңберінде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басқарушылық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шешімдерді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4B3F" w:rsidRPr="00294B3F" w:rsidRDefault="00294B3F" w:rsidP="00294B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құзыреттілікті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ажырату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құрылымдық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бөлімшелер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лауазымды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тұлғалардың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келісілген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істеуі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лауазымдық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өкілеттіктерін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орындауға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қатысы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заңнамасын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бұзуға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бұйрықтар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нұсқаулар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шығаруға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бермеу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туыстық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жерлестік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берілгендік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белгілері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кадрларды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іріктеу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орналастыру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жағдайларына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бермеу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меритократия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принциптерін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Default="00294B3F" w:rsidP="00294B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қабылданатын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шешімдердің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заңдылығы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дербес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жауапкершілік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4B3F" w:rsidRPr="00294B3F" w:rsidRDefault="00A06601" w:rsidP="00294B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601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="00294B3F" w:rsidRPr="00294B3F">
        <w:rPr>
          <w:rFonts w:ascii="Times New Roman" w:hAnsi="Times New Roman" w:cs="Times New Roman"/>
          <w:sz w:val="28"/>
          <w:szCs w:val="28"/>
          <w:lang w:eastAsia="ru-RU"/>
        </w:rPr>
        <w:t>күнделікті</w:t>
      </w:r>
      <w:proofErr w:type="spellEnd"/>
      <w:r w:rsidR="00294B3F"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4B3F" w:rsidRPr="00294B3F">
        <w:rPr>
          <w:rFonts w:ascii="Times New Roman" w:hAnsi="Times New Roman" w:cs="Times New Roman"/>
          <w:sz w:val="28"/>
          <w:szCs w:val="28"/>
          <w:lang w:eastAsia="ru-RU"/>
        </w:rPr>
        <w:t>іс-әрекетте</w:t>
      </w:r>
      <w:proofErr w:type="spellEnd"/>
      <w:r w:rsidR="00294B3F" w:rsidRPr="00294B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4B3F" w:rsidRP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қабылданған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моральдық-этикалық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нормаларды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сақтайды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өздеріне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құқық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бұзушылық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жағдайлары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басшылықтың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Құқық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органдарының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назарына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дереу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жеткізеді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тікелей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тікелей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басшының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назарына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мүдделер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қақтығысының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туындауы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міндеттерін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атқару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мүдделілік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мінез-құлқына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көндіру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сыйлықтар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жеткізіледі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әріптестер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басшыларға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қарым-қатынастардың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тәртібін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бұзатын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бейтарап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шешім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қабылдауына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етуі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заңсыз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өтініштермен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жүгінуден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тартылады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өкілеттіктерін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орындауға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сыйлықтарды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қабылдамайды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бермейді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мүліктік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мүліктік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игіліктер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артықшылықтарды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таратылуға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жатпайтын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пайдаланбайды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жақын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туыстық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қатынастардағы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адамдардың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ата-аналары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жұбайлары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бауырлары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әпкелері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балалары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тікелей</w:t>
      </w:r>
      <w:proofErr w:type="spellEnd"/>
      <w:proofErr w:type="gram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бағыныстылығымен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бақылауында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болуымен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лауазымға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тағайындалудан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тартады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іс-қимылда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құқық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бұзушылықтарды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ашуда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белсенділік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танытады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өкімнің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заңдылығына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күмәнданғаны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тікелей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басшыға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дереу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жазбаша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нысанда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хабарлайды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құқықтық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мәдениетті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сақтауды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қолдайды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мүдделер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қақтығысының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құқық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бұзушылықтардың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туындау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себептері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жағдайларын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салдарын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жөнінде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негізде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шаралар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қабылдайды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тәртіп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әдепті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сақтайды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басшылыққа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қатысты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адалдық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лауазымдық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есебінен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пайда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артықшылықтар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ұмтылу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көріністеріне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берілмейді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Default="00294B3F" w:rsidP="00294B3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міндеттерін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орындамағаны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тиісінше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орындамағаны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азаматтық-құқықтық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тәртіптік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әкімшілік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қылмыстық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жауаптылықта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00D6" w:rsidRDefault="002A00D6" w:rsidP="00294B3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B3F" w:rsidRPr="00D365E3" w:rsidRDefault="00A06601" w:rsidP="00294B3F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365E3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6. </w:t>
      </w:r>
      <w:proofErr w:type="spellStart"/>
      <w:r w:rsidR="00294B3F" w:rsidRPr="00D365E3">
        <w:rPr>
          <w:rFonts w:ascii="Times New Roman" w:hAnsi="Times New Roman" w:cs="Times New Roman"/>
          <w:b/>
          <w:sz w:val="36"/>
          <w:szCs w:val="36"/>
          <w:lang w:eastAsia="ru-RU"/>
        </w:rPr>
        <w:t>Басшы</w:t>
      </w:r>
      <w:proofErr w:type="spellEnd"/>
      <w:r w:rsidR="00294B3F" w:rsidRPr="00D365E3"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</w:p>
    <w:p w:rsidR="00294B3F" w:rsidRPr="00294B3F" w:rsidRDefault="00294B3F" w:rsidP="00294B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мінез-құлқы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бейтараптықтың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әділеттіліктің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жанқиярлықтың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ар-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намысы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қадір-қасиетіне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құрметпен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қараудың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үлгісі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-дара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өкімдік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жолымен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басшылықты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асырады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қабылданатын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шешімдердің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заңдылығы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дербес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қарамағындағылардан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лауазымдық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өкілеттіктерінен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орындауды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етпейді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Pr="00294B3F" w:rsidRDefault="00294B3F" w:rsidP="00294B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қарамағындағы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қызметкердің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қызметтік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міндеттерін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туындаған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мүдделер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қақтығысын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реттеу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шараларды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уақтылы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қабылдайды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B3F" w:rsidRDefault="00294B3F" w:rsidP="00294B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жемқорлықтың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құқық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бұзушылықтар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жасауға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себептер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жағдайларды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жөнінде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жан-жақты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шаралар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қабылдайды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3C22" w:rsidRPr="00A06601" w:rsidRDefault="00294B3F" w:rsidP="00294B3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бағынысты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қызметкерлер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жемқорлыққа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жұмыстың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жай-күйі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жемқорлық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құқық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бұзушылықтар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жасауына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бермеуі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дербес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B3F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94B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CE3C22" w:rsidRPr="00A0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5B3"/>
    <w:multiLevelType w:val="multilevel"/>
    <w:tmpl w:val="5866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6501F"/>
    <w:multiLevelType w:val="hybridMultilevel"/>
    <w:tmpl w:val="F496A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350B8"/>
    <w:multiLevelType w:val="multilevel"/>
    <w:tmpl w:val="BE4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43042"/>
    <w:multiLevelType w:val="hybridMultilevel"/>
    <w:tmpl w:val="3AF4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26C"/>
    <w:multiLevelType w:val="multilevel"/>
    <w:tmpl w:val="EADC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731C4"/>
    <w:multiLevelType w:val="hybridMultilevel"/>
    <w:tmpl w:val="DB5E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D7E17"/>
    <w:multiLevelType w:val="multilevel"/>
    <w:tmpl w:val="F6FC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B3129"/>
    <w:multiLevelType w:val="multilevel"/>
    <w:tmpl w:val="63E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63C4A"/>
    <w:multiLevelType w:val="multilevel"/>
    <w:tmpl w:val="6376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275ABB"/>
    <w:multiLevelType w:val="hybridMultilevel"/>
    <w:tmpl w:val="F188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01"/>
    <w:rsid w:val="00294B3F"/>
    <w:rsid w:val="002A00D6"/>
    <w:rsid w:val="00663666"/>
    <w:rsid w:val="00744439"/>
    <w:rsid w:val="00A06601"/>
    <w:rsid w:val="00CE3C22"/>
    <w:rsid w:val="00D3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AB556-DA5B-402C-BB51-A2719BC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2023-10-10T09:10:00Z</dcterms:created>
  <dcterms:modified xsi:type="dcterms:W3CDTF">2023-10-31T05:04:00Z</dcterms:modified>
</cp:coreProperties>
</file>